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529D" w14:textId="739AF847" w:rsidR="007035E0" w:rsidRPr="00AE5707" w:rsidRDefault="00487400" w:rsidP="00467876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  <w:jc w:val="center"/>
        <w:rPr>
          <w:rFonts w:ascii="Archivo" w:hAnsi="Archivo"/>
          <w:b/>
          <w:bCs/>
          <w:color w:val="auto"/>
          <w:sz w:val="22"/>
          <w:szCs w:val="22"/>
          <w:lang w:val="es-ES"/>
        </w:rPr>
      </w:pPr>
      <w:bookmarkStart w:id="0" w:name="lt_pId003"/>
      <w:r w:rsidRPr="00AE5707">
        <w:rPr>
          <w:rFonts w:ascii="Archivo" w:hAnsi="Archivo"/>
          <w:b/>
          <w:bCs/>
          <w:color w:val="auto"/>
          <w:sz w:val="22"/>
          <w:szCs w:val="22"/>
          <w:lang w:val="es-ES"/>
        </w:rPr>
        <w:t>Encuesta mundial de las Naciones Unidas sobre la facilitación del comercio digital y sostenible</w:t>
      </w:r>
      <w:r w:rsidR="0089320D" w:rsidRPr="00AE5707">
        <w:rPr>
          <w:rFonts w:ascii="Archivo" w:hAnsi="Archivo"/>
          <w:b/>
          <w:bCs/>
          <w:color w:val="auto"/>
          <w:sz w:val="22"/>
          <w:szCs w:val="22"/>
          <w:lang w:val="es-ES"/>
        </w:rPr>
        <w:t xml:space="preserve"> 2025</w:t>
      </w:r>
      <w:bookmarkEnd w:id="0"/>
    </w:p>
    <w:p w14:paraId="4F05058C" w14:textId="117986C2" w:rsidR="00AA2E78" w:rsidRDefault="0021074B" w:rsidP="00AA2E78">
      <w:pPr>
        <w:jc w:val="center"/>
        <w:rPr>
          <w:rFonts w:ascii="Archivo" w:hAnsi="Archivo"/>
          <w:color w:val="auto"/>
          <w:sz w:val="22"/>
          <w:szCs w:val="22"/>
          <w:u w:val="single"/>
          <w:lang w:val="es-ES"/>
        </w:rPr>
      </w:pPr>
      <w:bookmarkStart w:id="1" w:name="lt_pId004"/>
      <w:r w:rsidRPr="00AE5707">
        <w:rPr>
          <w:rFonts w:ascii="Archivo" w:hAnsi="Archivo"/>
          <w:color w:val="auto"/>
          <w:sz w:val="22"/>
          <w:szCs w:val="22"/>
          <w:u w:val="single"/>
          <w:lang w:val="es-ES"/>
        </w:rPr>
        <w:t>Pregunta sobre la puesta en funcionamiento del sistema electrónico de permisos/certificados CITES</w:t>
      </w:r>
      <w:bookmarkEnd w:id="1"/>
    </w:p>
    <w:p w14:paraId="30EA7D64" w14:textId="7911E427" w:rsidR="00F14976" w:rsidRPr="00C31929" w:rsidRDefault="00F14976" w:rsidP="00F14976">
      <w:pPr>
        <w:jc w:val="center"/>
        <w:rPr>
          <w:rFonts w:ascii="Archivo" w:hAnsi="Archivo"/>
          <w:b/>
          <w:bCs/>
          <w:color w:val="FF0000"/>
        </w:rPr>
      </w:pPr>
      <w:r>
        <w:rPr>
          <w:rFonts w:ascii="Archivo" w:hAnsi="Archivo"/>
          <w:b/>
          <w:bCs/>
          <w:color w:val="FF0000"/>
        </w:rPr>
        <w:t>Pa</w:t>
      </w:r>
      <w:r w:rsidR="003E0A99">
        <w:rPr>
          <w:rFonts w:ascii="Archivo" w:hAnsi="Archivo"/>
          <w:b/>
          <w:bCs/>
          <w:color w:val="FF0000"/>
        </w:rPr>
        <w:t>í</w:t>
      </w:r>
      <w:r>
        <w:rPr>
          <w:rFonts w:ascii="Archivo" w:hAnsi="Archivo"/>
          <w:b/>
          <w:bCs/>
          <w:color w:val="FF0000"/>
        </w:rPr>
        <w:t>s</w:t>
      </w:r>
      <w:r w:rsidRPr="00C31929">
        <w:rPr>
          <w:rFonts w:ascii="Archivo" w:hAnsi="Archivo"/>
          <w:b/>
          <w:bCs/>
          <w:color w:val="FF000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35"/>
        <w:gridCol w:w="1906"/>
        <w:gridCol w:w="969"/>
        <w:gridCol w:w="1326"/>
        <w:gridCol w:w="1364"/>
        <w:gridCol w:w="2145"/>
        <w:gridCol w:w="1022"/>
      </w:tblGrid>
      <w:tr w:rsidR="00AE5707" w:rsidRPr="00AE5707" w14:paraId="043ED1E9" w14:textId="77777777" w:rsidTr="005C7662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DF4D4" w14:textId="77777777" w:rsidR="00AA2E78" w:rsidRPr="00AE5707" w:rsidRDefault="0021074B" w:rsidP="0089320D">
            <w:pPr>
              <w:jc w:val="left"/>
              <w:rPr>
                <w:rFonts w:ascii="Archivo" w:hAnsi="Archivo"/>
                <w:b/>
                <w:bCs/>
                <w:color w:val="auto"/>
                <w:sz w:val="26"/>
                <w:szCs w:val="26"/>
                <w:lang w:val="es-ES" w:eastAsia="ko-KR"/>
              </w:rPr>
            </w:pPr>
            <w:bookmarkStart w:id="2" w:name="lt_pId005"/>
            <w:r w:rsidRPr="00AE5707">
              <w:rPr>
                <w:rFonts w:ascii="Archivo" w:hAnsi="Archivo" w:cs="Calibri"/>
                <w:b/>
                <w:bCs/>
                <w:color w:val="auto"/>
                <w:sz w:val="26"/>
                <w:szCs w:val="26"/>
                <w:lang w:val="es-ES" w:eastAsia="en-GB"/>
              </w:rPr>
              <w:t>60.</w:t>
            </w:r>
            <w:bookmarkEnd w:id="2"/>
            <w:r w:rsidRPr="00AE5707">
              <w:rPr>
                <w:rFonts w:ascii="Archivo" w:hAnsi="Archivo" w:cs="Calibri"/>
                <w:b/>
                <w:bCs/>
                <w:color w:val="auto"/>
                <w:sz w:val="26"/>
                <w:szCs w:val="26"/>
                <w:lang w:val="es-ES" w:eastAsia="en-GB"/>
              </w:rPr>
              <w:t xml:space="preserve"> </w:t>
            </w:r>
            <w:bookmarkStart w:id="3" w:name="lt_pId006"/>
            <w:r w:rsidRPr="00AE5707">
              <w:rPr>
                <w:rFonts w:ascii="Archivo" w:hAnsi="Archivo"/>
                <w:b/>
                <w:bCs/>
                <w:color w:val="auto"/>
                <w:sz w:val="26"/>
                <w:szCs w:val="26"/>
                <w:lang w:val="es-ES"/>
              </w:rPr>
              <w:t>¿Se pueden solicitar, expedir e intercambiar electrónicamente permisos/certificados CITES electrónicos?</w:t>
            </w:r>
            <w:bookmarkEnd w:id="3"/>
          </w:p>
          <w:p w14:paraId="66365609" w14:textId="77777777" w:rsidR="00AA2E78" w:rsidRPr="00AE5707" w:rsidRDefault="00AA2E78" w:rsidP="005C7662">
            <w:pPr>
              <w:spacing w:after="0"/>
              <w:rPr>
                <w:rFonts w:ascii="Archivo" w:hAnsi="Archivo"/>
                <w:color w:val="7030A0"/>
                <w:szCs w:val="24"/>
                <w:lang w:val="es-ES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F7C1F" w14:textId="77777777" w:rsidR="00AA2E78" w:rsidRPr="00AE5707" w:rsidRDefault="0021074B" w:rsidP="005C7662">
            <w:pPr>
              <w:spacing w:after="0"/>
              <w:jc w:val="center"/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</w:pPr>
            <w:bookmarkStart w:id="4" w:name="lt_pId007"/>
            <w:r w:rsidRPr="00AE5707"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  <w:t>Plenamente implementado</w:t>
            </w:r>
            <w:bookmarkEnd w:id="4"/>
          </w:p>
          <w:p w14:paraId="51889165" w14:textId="77777777" w:rsidR="0000304D" w:rsidRPr="00AE5707" w:rsidRDefault="0000304D" w:rsidP="005C7662">
            <w:pPr>
              <w:spacing w:after="0"/>
              <w:jc w:val="center"/>
              <w:rPr>
                <w:rFonts w:ascii="Archivo" w:hAnsi="Archivo"/>
                <w:color w:val="auto"/>
                <w:szCs w:val="24"/>
                <w:lang w:val="es-ES" w:eastAsia="en-GB"/>
              </w:rPr>
            </w:pPr>
          </w:p>
          <w:p w14:paraId="14999DD6" w14:textId="77777777" w:rsidR="00AA2E78" w:rsidRPr="00AE5707" w:rsidRDefault="0021074B" w:rsidP="005C7662">
            <w:pPr>
              <w:spacing w:after="0"/>
              <w:jc w:val="center"/>
              <w:rPr>
                <w:rFonts w:ascii="Archivo" w:hAnsi="Archivo"/>
                <w:color w:val="7030A0"/>
                <w:szCs w:val="24"/>
                <w:lang w:val="es-ES" w:eastAsia="en-GB"/>
              </w:rPr>
            </w:pPr>
            <w:bookmarkStart w:id="5" w:name="lt_pId008"/>
            <w:r w:rsidRPr="00AE5707"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  <w:t>[   ]</w:t>
            </w:r>
            <w:bookmarkEnd w:id="5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8D5C9" w14:textId="77777777" w:rsidR="00AA2E78" w:rsidRPr="00AE5707" w:rsidRDefault="0021074B" w:rsidP="005C7662">
            <w:pPr>
              <w:spacing w:after="0"/>
              <w:jc w:val="center"/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</w:pPr>
            <w:bookmarkStart w:id="6" w:name="lt_pId009"/>
            <w:r w:rsidRPr="00AE5707"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  <w:t>Parcialmente implementado</w:t>
            </w:r>
            <w:bookmarkEnd w:id="6"/>
          </w:p>
          <w:p w14:paraId="172DAD9E" w14:textId="77777777" w:rsidR="0000304D" w:rsidRPr="00AE5707" w:rsidRDefault="0000304D" w:rsidP="005C7662">
            <w:pPr>
              <w:spacing w:after="0"/>
              <w:jc w:val="center"/>
              <w:rPr>
                <w:rFonts w:ascii="Archivo" w:hAnsi="Archivo"/>
                <w:color w:val="auto"/>
                <w:szCs w:val="24"/>
                <w:lang w:val="es-ES" w:eastAsia="en-GB"/>
              </w:rPr>
            </w:pPr>
          </w:p>
          <w:p w14:paraId="593E5EF4" w14:textId="77777777" w:rsidR="00AA2E78" w:rsidRPr="00AE5707" w:rsidRDefault="0021074B" w:rsidP="005C7662">
            <w:pPr>
              <w:spacing w:after="0"/>
              <w:jc w:val="center"/>
              <w:rPr>
                <w:rFonts w:ascii="Archivo" w:hAnsi="Archivo"/>
                <w:color w:val="7030A0"/>
                <w:szCs w:val="24"/>
                <w:lang w:val="es-ES" w:eastAsia="en-GB"/>
              </w:rPr>
            </w:pPr>
            <w:bookmarkStart w:id="7" w:name="lt_pId010"/>
            <w:r w:rsidRPr="00AE5707"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  <w:t>[   ]</w:t>
            </w:r>
            <w:bookmarkEnd w:id="7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CD95CD" w14:textId="77777777" w:rsidR="00AA2E78" w:rsidRPr="00AE5707" w:rsidRDefault="0021074B" w:rsidP="005C7662">
            <w:pPr>
              <w:spacing w:after="0"/>
              <w:jc w:val="center"/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</w:pPr>
            <w:bookmarkStart w:id="8" w:name="lt_pId011"/>
            <w:r w:rsidRPr="00AE5707"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  <w:t>En fase piloto</w:t>
            </w:r>
            <w:bookmarkEnd w:id="8"/>
          </w:p>
          <w:p w14:paraId="770A8251" w14:textId="77777777" w:rsidR="0000304D" w:rsidRPr="00AE5707" w:rsidRDefault="0000304D" w:rsidP="005C7662">
            <w:pPr>
              <w:spacing w:after="0"/>
              <w:jc w:val="center"/>
              <w:rPr>
                <w:rFonts w:ascii="Archivo" w:hAnsi="Archivo"/>
                <w:color w:val="auto"/>
                <w:szCs w:val="24"/>
                <w:lang w:val="es-ES" w:eastAsia="en-GB"/>
              </w:rPr>
            </w:pPr>
          </w:p>
          <w:p w14:paraId="0B322AB0" w14:textId="68B27B72" w:rsidR="00AA2E78" w:rsidRPr="00AE5707" w:rsidRDefault="0021074B" w:rsidP="005C7662">
            <w:pPr>
              <w:spacing w:after="0"/>
              <w:jc w:val="center"/>
              <w:rPr>
                <w:rFonts w:ascii="Archivo" w:hAnsi="Archivo"/>
                <w:color w:val="7030A0"/>
                <w:szCs w:val="24"/>
                <w:lang w:val="es-ES" w:eastAsia="en-GB"/>
              </w:rPr>
            </w:pPr>
            <w:bookmarkStart w:id="9" w:name="lt_pId012"/>
            <w:r w:rsidRPr="00AE5707"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  <w:t>[   ]</w:t>
            </w:r>
            <w:bookmarkEnd w:id="9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C6467" w14:textId="77777777" w:rsidR="00AA2E78" w:rsidRPr="00AE5707" w:rsidRDefault="0021074B" w:rsidP="005C7662">
            <w:pPr>
              <w:spacing w:after="0"/>
              <w:jc w:val="center"/>
              <w:rPr>
                <w:rFonts w:ascii="Archivo" w:hAnsi="Archivo"/>
                <w:color w:val="auto"/>
                <w:szCs w:val="24"/>
                <w:lang w:val="es-ES" w:eastAsia="en-GB"/>
              </w:rPr>
            </w:pPr>
            <w:bookmarkStart w:id="10" w:name="lt_pId013"/>
            <w:r w:rsidRPr="00AE5707"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  <w:t>No implementado</w:t>
            </w:r>
            <w:bookmarkEnd w:id="10"/>
          </w:p>
          <w:p w14:paraId="673676F4" w14:textId="77777777" w:rsidR="008B090B" w:rsidRPr="00AE5707" w:rsidRDefault="008B090B" w:rsidP="005C7662">
            <w:pPr>
              <w:spacing w:after="0"/>
              <w:jc w:val="center"/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</w:pPr>
          </w:p>
          <w:p w14:paraId="573623AD" w14:textId="77777777" w:rsidR="003F2820" w:rsidRPr="00AE5707" w:rsidRDefault="003F2820" w:rsidP="005C7662">
            <w:pPr>
              <w:spacing w:after="0"/>
              <w:jc w:val="center"/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</w:pPr>
          </w:p>
          <w:p w14:paraId="70C47B50" w14:textId="0729BCA3" w:rsidR="00AA2E78" w:rsidRPr="00AE5707" w:rsidRDefault="0021074B" w:rsidP="005C7662">
            <w:pPr>
              <w:spacing w:after="0"/>
              <w:jc w:val="center"/>
              <w:rPr>
                <w:rFonts w:ascii="Archivo" w:hAnsi="Archivo"/>
                <w:color w:val="7030A0"/>
                <w:szCs w:val="24"/>
                <w:lang w:val="es-ES" w:eastAsia="en-GB"/>
              </w:rPr>
            </w:pPr>
            <w:bookmarkStart w:id="11" w:name="lt_pId014"/>
            <w:r w:rsidRPr="00AE5707"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  <w:t>[   ]</w:t>
            </w:r>
            <w:bookmarkEnd w:id="11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157BD" w14:textId="77777777" w:rsidR="00276A71" w:rsidRDefault="0000304D" w:rsidP="008B090B">
            <w:pPr>
              <w:spacing w:after="0"/>
              <w:jc w:val="center"/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</w:pPr>
            <w:r w:rsidRPr="00AE5707"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  <w:t>No sabe</w:t>
            </w:r>
            <w:r w:rsidR="0021074B" w:rsidRPr="00AE5707"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  <w:br/>
            </w:r>
          </w:p>
          <w:p w14:paraId="03F25F4D" w14:textId="0095FEEC" w:rsidR="00AA2E78" w:rsidRPr="00AE5707" w:rsidRDefault="0021074B" w:rsidP="008B090B">
            <w:pPr>
              <w:spacing w:after="0"/>
              <w:jc w:val="center"/>
              <w:rPr>
                <w:rFonts w:ascii="Archivo" w:hAnsi="Archivo"/>
                <w:color w:val="auto"/>
                <w:szCs w:val="24"/>
                <w:lang w:val="es-ES" w:eastAsia="en-GB"/>
              </w:rPr>
            </w:pPr>
            <w:r w:rsidRPr="00AE5707"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  <w:br/>
            </w:r>
            <w:bookmarkStart w:id="12" w:name="lt_pId016"/>
            <w:r w:rsidRPr="00AE5707"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  <w:t>[   ]</w:t>
            </w:r>
            <w:bookmarkEnd w:id="12"/>
          </w:p>
        </w:tc>
      </w:tr>
      <w:tr w:rsidR="00FC29B5" w:rsidRPr="00276A71" w14:paraId="3AB7A6DE" w14:textId="77777777" w:rsidTr="00723F7F">
        <w:trPr>
          <w:trHeight w:val="65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078F50" w14:textId="77777777" w:rsidR="00F40F57" w:rsidRPr="00AE5707" w:rsidRDefault="00F40F57" w:rsidP="005C7662">
            <w:pPr>
              <w:spacing w:after="0"/>
              <w:rPr>
                <w:rFonts w:ascii="Archivo" w:hAnsi="Archivo"/>
                <w:color w:val="auto"/>
                <w:szCs w:val="24"/>
                <w:lang w:val="es-ES" w:eastAsia="en-GB"/>
              </w:rPr>
            </w:pPr>
          </w:p>
          <w:p w14:paraId="3211EEB1" w14:textId="4BD6156A" w:rsidR="00F40F57" w:rsidRPr="00AE5707" w:rsidRDefault="0021074B" w:rsidP="005C7662">
            <w:pPr>
              <w:spacing w:after="0"/>
              <w:rPr>
                <w:rFonts w:ascii="Archivo" w:hAnsi="Archivo"/>
                <w:color w:val="auto"/>
                <w:szCs w:val="24"/>
                <w:lang w:val="es-ES" w:eastAsia="en-GB"/>
              </w:rPr>
            </w:pPr>
            <w:bookmarkStart w:id="13" w:name="lt_pId017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>58.1.</w:t>
            </w:r>
            <w:bookmarkEnd w:id="13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 xml:space="preserve"> </w:t>
            </w:r>
            <w:bookmarkStart w:id="14" w:name="lt_pId018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>¿Se puede solicitar un permiso/certificado CITES en línea?</w:t>
            </w:r>
            <w:bookmarkEnd w:id="14"/>
          </w:p>
          <w:p w14:paraId="74FED53D" w14:textId="77777777" w:rsidR="00F40F57" w:rsidRPr="00AE5707" w:rsidRDefault="00F40F57" w:rsidP="005C7662">
            <w:pPr>
              <w:spacing w:after="0"/>
              <w:rPr>
                <w:rFonts w:ascii="Archivo" w:hAnsi="Archivo"/>
                <w:color w:val="auto"/>
                <w:szCs w:val="24"/>
                <w:lang w:val="es-ES" w:eastAsia="en-GB"/>
              </w:rPr>
            </w:pPr>
          </w:p>
          <w:p w14:paraId="6F47764D" w14:textId="223B08D4" w:rsidR="00F40F57" w:rsidRPr="00AE5707" w:rsidRDefault="0021074B" w:rsidP="005C7662">
            <w:pPr>
              <w:rPr>
                <w:rFonts w:ascii="Archivo" w:hAnsi="Archivo"/>
                <w:color w:val="auto"/>
                <w:szCs w:val="24"/>
                <w:lang w:val="es-ES" w:eastAsia="en-GB"/>
              </w:rPr>
            </w:pPr>
            <w:bookmarkStart w:id="15" w:name="lt_pId019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>[ ] Sí, en línea [ ] Sí, y también en papel [ ] No [ ] No lo sé</w:t>
            </w:r>
            <w:bookmarkEnd w:id="15"/>
          </w:p>
          <w:p w14:paraId="23924C9A" w14:textId="35973AF4" w:rsidR="00F40F57" w:rsidRPr="00AE5707" w:rsidRDefault="0021074B" w:rsidP="005C7662">
            <w:pPr>
              <w:spacing w:after="0"/>
              <w:rPr>
                <w:rFonts w:ascii="Archivo" w:hAnsi="Archivo"/>
                <w:color w:val="auto"/>
                <w:szCs w:val="24"/>
                <w:lang w:val="es-ES" w:eastAsia="en-GB"/>
              </w:rPr>
            </w:pPr>
            <w:bookmarkStart w:id="16" w:name="lt_pId020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>58.2.</w:t>
            </w:r>
            <w:bookmarkEnd w:id="16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 xml:space="preserve"> </w:t>
            </w:r>
            <w:bookmarkStart w:id="17" w:name="lt_pId021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>¿Se puede expedir un permiso/certificado CITES en línea?</w:t>
            </w:r>
            <w:bookmarkEnd w:id="17"/>
          </w:p>
          <w:p w14:paraId="3E9187B0" w14:textId="77777777" w:rsidR="00F40F57" w:rsidRPr="00AE5707" w:rsidRDefault="00F40F57" w:rsidP="005C7662">
            <w:pPr>
              <w:spacing w:after="0"/>
              <w:rPr>
                <w:rFonts w:ascii="Archivo" w:hAnsi="Archivo"/>
                <w:color w:val="auto"/>
                <w:szCs w:val="24"/>
                <w:lang w:val="es-ES" w:eastAsia="en-GB"/>
              </w:rPr>
            </w:pPr>
          </w:p>
          <w:p w14:paraId="700F394F" w14:textId="02F0C116" w:rsidR="00F40F57" w:rsidRPr="00AE5707" w:rsidRDefault="0021074B" w:rsidP="005C7662">
            <w:pPr>
              <w:rPr>
                <w:rFonts w:ascii="Archivo" w:hAnsi="Archivo"/>
                <w:color w:val="auto"/>
                <w:szCs w:val="24"/>
                <w:lang w:val="es-ES" w:eastAsia="en-GB"/>
              </w:rPr>
            </w:pPr>
            <w:bookmarkStart w:id="18" w:name="lt_pId022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>[ ] Sí, en línea [ ] Sí, y también en papel [ ] No [ ] No lo sé</w:t>
            </w:r>
            <w:bookmarkEnd w:id="18"/>
          </w:p>
          <w:p w14:paraId="13168BC1" w14:textId="1E241E5B" w:rsidR="00F40F57" w:rsidRPr="00AE5707" w:rsidRDefault="0021074B" w:rsidP="005C7662">
            <w:pPr>
              <w:spacing w:after="0"/>
              <w:rPr>
                <w:rFonts w:ascii="Archivo" w:hAnsi="Archivo"/>
                <w:color w:val="auto"/>
                <w:szCs w:val="24"/>
                <w:lang w:val="es-ES" w:eastAsia="en-GB"/>
              </w:rPr>
            </w:pPr>
            <w:bookmarkStart w:id="19" w:name="lt_pId023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>58.3.</w:t>
            </w:r>
            <w:bookmarkEnd w:id="19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 xml:space="preserve"> </w:t>
            </w:r>
            <w:bookmarkStart w:id="20" w:name="lt_pId024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>¿Intercambia su país información electrónica sobre permisos/certificados CITES con los países importadores/exportadores?</w:t>
            </w:r>
            <w:bookmarkEnd w:id="20"/>
          </w:p>
          <w:p w14:paraId="62FC2EEC" w14:textId="77777777" w:rsidR="00F40F57" w:rsidRPr="00AE5707" w:rsidRDefault="00F40F57" w:rsidP="005C7662">
            <w:pPr>
              <w:spacing w:after="0"/>
              <w:rPr>
                <w:rFonts w:ascii="Archivo" w:hAnsi="Archivo"/>
                <w:color w:val="auto"/>
                <w:szCs w:val="24"/>
                <w:lang w:val="es-ES" w:eastAsia="en-GB"/>
              </w:rPr>
            </w:pPr>
          </w:p>
          <w:p w14:paraId="7FA0FC55" w14:textId="22AE905F" w:rsidR="00F40F57" w:rsidRPr="00AE5707" w:rsidRDefault="0021074B" w:rsidP="005C7662">
            <w:pPr>
              <w:rPr>
                <w:rFonts w:ascii="Archivo" w:hAnsi="Archivo"/>
                <w:color w:val="auto"/>
                <w:szCs w:val="24"/>
                <w:lang w:val="es-ES" w:eastAsia="en-GB"/>
              </w:rPr>
            </w:pPr>
            <w:bookmarkStart w:id="21" w:name="lt_pId025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>[ ] Sí [ ] No [ ] No lo sé</w:t>
            </w:r>
            <w:bookmarkEnd w:id="21"/>
          </w:p>
          <w:p w14:paraId="5DFD3898" w14:textId="2A03B179" w:rsidR="00F40F57" w:rsidRPr="00AE5707" w:rsidRDefault="0021074B" w:rsidP="005C7662">
            <w:pPr>
              <w:rPr>
                <w:rFonts w:ascii="Archivo" w:hAnsi="Archivo" w:cs="Calibri"/>
                <w:color w:val="auto"/>
                <w:lang w:val="es-ES" w:eastAsia="en-GB"/>
              </w:rPr>
            </w:pPr>
            <w:bookmarkStart w:id="22" w:name="lt_pId026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>58.4.</w:t>
            </w:r>
            <w:bookmarkEnd w:id="22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 xml:space="preserve"> </w:t>
            </w:r>
            <w:bookmarkStart w:id="23" w:name="lt_pId027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>En caso afirmativo, ¿con cuántos países intercambia su país regularmente información electrónica sobre permisos/certificados CITES?</w:t>
            </w:r>
            <w:bookmarkEnd w:id="23"/>
          </w:p>
          <w:p w14:paraId="567118D4" w14:textId="4BCDE535" w:rsidR="00F40F57" w:rsidRPr="00AE5707" w:rsidRDefault="0021074B" w:rsidP="005C7662">
            <w:pPr>
              <w:rPr>
                <w:rFonts w:ascii="Archivo" w:hAnsi="Archivo"/>
                <w:szCs w:val="24"/>
                <w:lang w:val="es-ES" w:eastAsia="en-GB"/>
              </w:rPr>
            </w:pPr>
            <w:bookmarkStart w:id="24" w:name="lt_pId028"/>
            <w:r w:rsidRPr="00AE5707">
              <w:rPr>
                <w:rFonts w:ascii="Archivo" w:hAnsi="Archivo" w:cstheme="minorHAnsi"/>
                <w:bCs/>
                <w:color w:val="auto"/>
                <w:szCs w:val="18"/>
                <w:lang w:val="es-ES"/>
              </w:rPr>
              <w:t>_________</w:t>
            </w:r>
            <w:bookmarkEnd w:id="24"/>
            <w:r w:rsidRPr="00AE5707">
              <w:rPr>
                <w:rFonts w:ascii="Archivo" w:hAnsi="Archivo" w:cstheme="minorHAnsi"/>
                <w:bCs/>
                <w:color w:val="auto"/>
                <w:szCs w:val="18"/>
                <w:lang w:val="es-ES"/>
              </w:rPr>
              <w:t xml:space="preserve"> </w:t>
            </w:r>
            <w:bookmarkStart w:id="25" w:name="lt_pId029"/>
            <w:r w:rsidRPr="00AE5707">
              <w:rPr>
                <w:rFonts w:ascii="Archivo" w:hAnsi="Archivo" w:cstheme="minorHAnsi"/>
                <w:bCs/>
                <w:color w:val="auto"/>
                <w:szCs w:val="18"/>
                <w:lang w:val="es-ES"/>
              </w:rPr>
              <w:t>(número) de socios comerciales</w:t>
            </w:r>
            <w:bookmarkEnd w:id="25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16429" w14:textId="77777777" w:rsidR="00F40F57" w:rsidRPr="00AE5707" w:rsidRDefault="00F40F57" w:rsidP="00F40F57">
            <w:pPr>
              <w:rPr>
                <w:bCs/>
                <w:sz w:val="22"/>
                <w:lang w:val="es-ES"/>
              </w:rPr>
            </w:pPr>
          </w:p>
          <w:p w14:paraId="5E388E4A" w14:textId="68B7FFFC" w:rsidR="00F40F57" w:rsidRPr="00AE5707" w:rsidRDefault="00AE5707" w:rsidP="00F40F57">
            <w:pPr>
              <w:rPr>
                <w:bCs/>
                <w:sz w:val="22"/>
                <w:lang w:val="es-ES"/>
              </w:rPr>
            </w:pPr>
            <w:r w:rsidRPr="00AE5707">
              <w:rPr>
                <w:b/>
                <w:szCs w:val="18"/>
                <w:lang w:val="es-ES"/>
              </w:rPr>
              <w:t>Comentarios (explicaciones adicionales, explicación de la respuesta, progresos realizados en los últimos 18 meses)</w:t>
            </w:r>
          </w:p>
        </w:tc>
      </w:tr>
    </w:tbl>
    <w:p w14:paraId="5809A526" w14:textId="08C2DEC6" w:rsidR="00AA2E78" w:rsidRPr="00AE5707" w:rsidRDefault="0021074B" w:rsidP="00DB0AEA">
      <w:pPr>
        <w:spacing w:before="60" w:after="120"/>
        <w:rPr>
          <w:rFonts w:ascii="Archivo" w:hAnsi="Archivo"/>
          <w:b/>
          <w:bCs/>
          <w:color w:val="auto"/>
          <w:sz w:val="18"/>
          <w:szCs w:val="18"/>
          <w:lang w:val="es-ES"/>
        </w:rPr>
      </w:pPr>
      <w:bookmarkStart w:id="26" w:name="lt_pId031"/>
      <w:r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>Notas:</w:t>
      </w:r>
      <w:bookmarkEnd w:id="26"/>
    </w:p>
    <w:p w14:paraId="5203C9AC" w14:textId="0A8F5E2D" w:rsidR="00467876" w:rsidRPr="00AE5707" w:rsidRDefault="008512F2" w:rsidP="0021074B">
      <w:pPr>
        <w:spacing w:after="80"/>
        <w:rPr>
          <w:rFonts w:ascii="Archivo" w:hAnsi="Archivo"/>
          <w:color w:val="auto"/>
          <w:lang w:val="es-ES"/>
        </w:rPr>
      </w:pPr>
      <w:bookmarkStart w:id="27" w:name="lt_pId032"/>
      <w:r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>La respuesta a la pregunta principal (n.º</w:t>
      </w:r>
      <w:r w:rsidR="00AA2E78"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 xml:space="preserve"> 58) </w:t>
      </w:r>
      <w:r w:rsidR="007414A5"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>dependerá de las respuestas a las subpreguntas</w:t>
      </w:r>
      <w:r w:rsidR="00AA2E78"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 xml:space="preserve"> (58.1-58.3).</w:t>
      </w:r>
      <w:bookmarkEnd w:id="27"/>
      <w:r w:rsidR="00AA2E78"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 xml:space="preserve"> </w:t>
      </w:r>
      <w:bookmarkStart w:id="28" w:name="lt_pId033"/>
      <w:r w:rsidR="00AA2E78"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>Sírvase responder primero a las subpreguntas.</w:t>
      </w:r>
      <w:bookmarkEnd w:id="28"/>
      <w:r w:rsidR="00AA2E78"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 xml:space="preserve"> </w:t>
      </w:r>
      <w:bookmarkStart w:id="29" w:name="lt_pId034"/>
      <w:r w:rsidR="002B7906"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>Marque con una cruz</w:t>
      </w:r>
      <w:r w:rsidR="00AA2E78"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 xml:space="preserve"> (X) </w:t>
      </w:r>
      <w:r w:rsidR="002B7906"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>o un símbolo de verificación</w:t>
      </w:r>
      <w:r w:rsidR="00AA2E78"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 xml:space="preserve"> (</w:t>
      </w:r>
      <w:bookmarkEnd w:id="29"/>
      <w:r w:rsidR="007918C5" w:rsidRPr="00AE5707">
        <w:rPr>
          <w:rFonts w:ascii="Archivo" w:hAnsi="Archivo"/>
          <w:b/>
          <w:bCs/>
          <w:noProof/>
          <w:color w:val="auto"/>
          <w:sz w:val="18"/>
          <w:szCs w:val="18"/>
          <w:lang w:val="es-ES"/>
        </w:rPr>
        <w:drawing>
          <wp:inline distT="0" distB="0" distL="0" distR="0" wp14:anchorId="0D28AA93" wp14:editId="6C24809F">
            <wp:extent cx="133350" cy="133350"/>
            <wp:effectExtent l="0" t="0" r="0" b="0"/>
            <wp:docPr id="3" name="Graphic 3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heckmark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0" w:name="lt_pId035"/>
      <w:r w:rsidR="007918C5"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 xml:space="preserve">) </w:t>
      </w:r>
      <w:r w:rsidR="002B7906"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>la respuesta correcta</w:t>
      </w:r>
      <w:r w:rsidR="007918C5"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>.</w:t>
      </w:r>
      <w:bookmarkEnd w:id="30"/>
      <w:r w:rsidR="007918C5" w:rsidRPr="00AE5707">
        <w:rPr>
          <w:rFonts w:ascii="Archivo" w:hAnsi="Archivo"/>
          <w:color w:val="auto"/>
          <w:lang w:val="es-ES"/>
        </w:rPr>
        <w:t xml:space="preserve"> </w:t>
      </w:r>
    </w:p>
    <w:p w14:paraId="169D2B59" w14:textId="52F3CBB4" w:rsidR="00321198" w:rsidRPr="00AE5707" w:rsidRDefault="00C42DB4" w:rsidP="00C17104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Segoe UI" w:hAnsi="Segoe UI" w:cs="Segoe UI"/>
          <w:color w:val="auto"/>
          <w:kern w:val="0"/>
          <w:lang w:val="es-ES" w:eastAsia="zh-CN"/>
        </w:rPr>
      </w:pPr>
      <w:bookmarkStart w:id="31" w:name="lt_pId036"/>
      <w:r w:rsidRPr="00AE5707">
        <w:rPr>
          <w:rFonts w:ascii="Segoe UI" w:hAnsi="Segoe UI" w:cs="Segoe UI"/>
          <w:color w:val="auto"/>
          <w:kern w:val="0"/>
          <w:lang w:val="es-ES" w:eastAsia="zh-CN"/>
        </w:rPr>
        <w:t xml:space="preserve">La respuesta a la pregunta principal (n.º </w:t>
      </w:r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t xml:space="preserve">58) </w:t>
      </w:r>
      <w:r w:rsidRPr="00AE5707">
        <w:rPr>
          <w:rFonts w:ascii="Segoe UI" w:hAnsi="Segoe UI" w:cs="Segoe UI"/>
          <w:color w:val="auto"/>
          <w:kern w:val="0"/>
          <w:lang w:val="es-ES" w:eastAsia="zh-CN"/>
        </w:rPr>
        <w:t>dependerá de las respuestas a las subpreguntas</w:t>
      </w:r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t>.</w:t>
      </w:r>
      <w:bookmarkEnd w:id="31"/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t xml:space="preserve"> </w:t>
      </w:r>
      <w:bookmarkStart w:id="32" w:name="lt_pId037"/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t>Sírvase responder primero a las subpreguntas.</w:t>
      </w:r>
      <w:bookmarkEnd w:id="32"/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t> </w:t>
      </w:r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br/>
      </w:r>
      <w:bookmarkStart w:id="33" w:name="lt_pId038"/>
      <w:r w:rsidR="00AE5707" w:rsidRPr="005A3852">
        <w:rPr>
          <w:rFonts w:ascii="Segoe UI" w:hAnsi="Segoe UI" w:cs="Segoe UI"/>
          <w:color w:val="auto"/>
          <w:kern w:val="0"/>
          <w:lang w:val="es-ES" w:eastAsia="zh-CN"/>
        </w:rPr>
        <w:t>Totalmente implementado:</w:t>
      </w:r>
      <w:r w:rsidR="0021074B" w:rsidRPr="005A3852">
        <w:rPr>
          <w:rFonts w:ascii="Segoe UI" w:hAnsi="Segoe UI" w:cs="Segoe UI"/>
          <w:color w:val="auto"/>
          <w:kern w:val="0"/>
          <w:lang w:val="es-ES" w:eastAsia="zh-CN"/>
        </w:rPr>
        <w:t xml:space="preserve"> </w:t>
      </w:r>
      <w:bookmarkEnd w:id="33"/>
      <w:r w:rsidR="00AE5707" w:rsidRPr="005A3852">
        <w:rPr>
          <w:rFonts w:ascii="Segoe UI" w:hAnsi="Segoe UI" w:cs="Segoe UI"/>
          <w:color w:val="auto"/>
          <w:kern w:val="0"/>
          <w:lang w:val="es-ES" w:eastAsia="zh-CN"/>
        </w:rPr>
        <w:t>si la respuesta es “Sí” para todas las subpreguntas.</w:t>
      </w:r>
      <w:r w:rsidR="0021074B" w:rsidRPr="005A3852">
        <w:rPr>
          <w:rFonts w:ascii="Segoe UI" w:hAnsi="Segoe UI" w:cs="Segoe UI"/>
          <w:color w:val="auto"/>
          <w:kern w:val="0"/>
          <w:lang w:val="es-ES" w:eastAsia="zh-CN"/>
        </w:rPr>
        <w:br/>
      </w:r>
      <w:bookmarkStart w:id="34" w:name="lt_pId039"/>
      <w:r w:rsidR="00AE5707" w:rsidRPr="005A3852">
        <w:rPr>
          <w:rFonts w:ascii="Segoe UI" w:hAnsi="Segoe UI" w:cs="Segoe UI"/>
          <w:color w:val="auto"/>
          <w:kern w:val="0"/>
          <w:lang w:val="es-ES" w:eastAsia="zh-CN"/>
        </w:rPr>
        <w:t xml:space="preserve">Parcialmente implementado: </w:t>
      </w:r>
      <w:r w:rsidR="005A3852" w:rsidRPr="005A3852">
        <w:rPr>
          <w:rFonts w:ascii="Segoe UI" w:hAnsi="Segoe UI" w:cs="Segoe UI"/>
          <w:color w:val="auto"/>
          <w:kern w:val="0"/>
          <w:lang w:val="es-ES" w:eastAsia="zh-CN"/>
        </w:rPr>
        <w:t>s</w:t>
      </w:r>
      <w:r w:rsidR="00AE5707" w:rsidRPr="005A3852">
        <w:rPr>
          <w:rFonts w:ascii="Segoe UI" w:hAnsi="Segoe UI" w:cs="Segoe UI"/>
          <w:color w:val="auto"/>
          <w:kern w:val="0"/>
          <w:lang w:val="es-ES" w:eastAsia="zh-CN"/>
        </w:rPr>
        <w:t>i la respuesta es “Sí” para dos o tres subpreguntas.</w:t>
      </w:r>
      <w:bookmarkEnd w:id="34"/>
      <w:r w:rsidR="0021074B" w:rsidRPr="005A3852">
        <w:rPr>
          <w:rFonts w:ascii="Segoe UI" w:hAnsi="Segoe UI" w:cs="Segoe UI"/>
          <w:color w:val="auto"/>
          <w:kern w:val="0"/>
          <w:lang w:val="es-ES" w:eastAsia="zh-CN"/>
        </w:rPr>
        <w:br/>
      </w:r>
      <w:r w:rsidR="00AE5707" w:rsidRPr="005A3852">
        <w:rPr>
          <w:rFonts w:ascii="Segoe UI" w:hAnsi="Segoe UI" w:cs="Segoe UI"/>
          <w:color w:val="auto"/>
          <w:kern w:val="0"/>
          <w:lang w:val="es-ES" w:eastAsia="zh-CN"/>
        </w:rPr>
        <w:t>Fase piloto: si la respuesta es “Sí” para una subpregunta.</w:t>
      </w:r>
      <w:r w:rsidR="0021074B" w:rsidRPr="005A3852">
        <w:rPr>
          <w:rFonts w:ascii="Segoe UI" w:hAnsi="Segoe UI" w:cs="Segoe UI"/>
          <w:color w:val="auto"/>
          <w:kern w:val="0"/>
          <w:lang w:val="es-ES" w:eastAsia="zh-CN"/>
        </w:rPr>
        <w:br/>
      </w:r>
      <w:bookmarkStart w:id="35" w:name="lt_pId041"/>
      <w:r w:rsidR="009E3958" w:rsidRPr="00AE5707">
        <w:rPr>
          <w:rFonts w:ascii="Segoe UI" w:hAnsi="Segoe UI" w:cs="Segoe UI"/>
          <w:color w:val="auto"/>
          <w:kern w:val="0"/>
          <w:lang w:val="es-ES" w:eastAsia="zh-CN"/>
        </w:rPr>
        <w:t>No implementado:</w:t>
      </w:r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t xml:space="preserve"> </w:t>
      </w:r>
      <w:bookmarkEnd w:id="35"/>
      <w:r w:rsidR="009E3958" w:rsidRPr="00AE5707">
        <w:rPr>
          <w:rFonts w:ascii="Segoe UI" w:hAnsi="Segoe UI" w:cs="Segoe UI"/>
          <w:color w:val="auto"/>
          <w:kern w:val="0"/>
          <w:lang w:val="es-ES" w:eastAsia="zh-CN"/>
        </w:rPr>
        <w:t>si no hay respuestas positivas a ninguna de las subpreguntas, se considera que el sistema no ha sido implementado.</w:t>
      </w:r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br/>
      </w:r>
      <w:bookmarkStart w:id="36" w:name="lt_pId042"/>
      <w:r w:rsidR="00074BE5" w:rsidRPr="00AE5707">
        <w:rPr>
          <w:rFonts w:ascii="Segoe UI" w:hAnsi="Segoe UI" w:cs="Segoe UI"/>
          <w:color w:val="auto"/>
          <w:kern w:val="0"/>
          <w:lang w:val="es-ES" w:eastAsia="zh-CN"/>
        </w:rPr>
        <w:t xml:space="preserve">Se ruega enviar las respuestas a más tardar el </w:t>
      </w:r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t xml:space="preserve">31 </w:t>
      </w:r>
      <w:r w:rsidR="00074BE5" w:rsidRPr="00AE5707">
        <w:rPr>
          <w:rFonts w:ascii="Segoe UI" w:hAnsi="Segoe UI" w:cs="Segoe UI"/>
          <w:color w:val="auto"/>
          <w:kern w:val="0"/>
          <w:lang w:val="es-ES" w:eastAsia="zh-CN"/>
        </w:rPr>
        <w:t>de marzo de</w:t>
      </w:r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t xml:space="preserve"> 2025.</w:t>
      </w:r>
      <w:bookmarkEnd w:id="36"/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t xml:space="preserve"> </w:t>
      </w:r>
      <w:bookmarkStart w:id="37" w:name="lt_pId043"/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t>Las respuestas están sujetas a verificación y podrán ser ajustadas.</w:t>
      </w:r>
      <w:bookmarkEnd w:id="37"/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t> </w:t>
      </w:r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br/>
      </w:r>
      <w:bookmarkStart w:id="38" w:name="lt_pId044"/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t>Cualquier pregunta relativa a esta encuesta podrá ser enviada al Sr. Salehin Khan (khan.salehin@cites.org).</w:t>
      </w:r>
      <w:bookmarkEnd w:id="38"/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t> </w:t>
      </w:r>
    </w:p>
    <w:sectPr w:rsidR="00321198" w:rsidRPr="00AE5707" w:rsidSect="003E0A99">
      <w:footerReference w:type="even" r:id="rId12"/>
      <w:headerReference w:type="first" r:id="rId13"/>
      <w:footerReference w:type="first" r:id="rId14"/>
      <w:pgSz w:w="16840" w:h="11907" w:orient="landscape" w:code="9"/>
      <w:pgMar w:top="1134" w:right="1134" w:bottom="426" w:left="1129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5D38B" w14:textId="77777777" w:rsidR="008A6171" w:rsidRDefault="008A6171">
      <w:pPr>
        <w:spacing w:after="0"/>
      </w:pPr>
      <w:r>
        <w:separator/>
      </w:r>
    </w:p>
  </w:endnote>
  <w:endnote w:type="continuationSeparator" w:id="0">
    <w:p w14:paraId="347A5491" w14:textId="77777777" w:rsidR="008A6171" w:rsidRDefault="008A61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chivo"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Yanone Kaffeesatz">
    <w:panose1 w:val="00000000000000000000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6BD9" w14:textId="3B115EF8" w:rsidR="00E3107C" w:rsidRDefault="0021074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674EF1" wp14:editId="494C6511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3810"/>
              <wp:wrapSquare wrapText="bothSides"/>
              <wp:docPr id="2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D186A" w14:textId="77777777" w:rsidR="00E3107C" w:rsidRPr="00E3107C" w:rsidRDefault="0021074B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bookmarkStart w:id="39" w:name="lt_pId000"/>
                          <w:r w:rsidRPr="00E3107C">
                            <w:rPr>
                              <w:rFonts w:ascii="Calibri" w:eastAsia="Calibri" w:hAnsi="Calibri" w:cs="Calibri"/>
                              <w:noProof/>
                              <w:highlight w:val="lightGray"/>
                            </w:rPr>
                            <w:t>Intern gebruik</w:t>
                          </w:r>
                          <w:bookmarkEnd w:id="39"/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74EF1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05DD186A" w14:textId="77777777" w:rsidR="00E3107C" w:rsidRPr="00E3107C" w:rsidRDefault="0021074B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bookmarkStart w:id="40" w:name="lt_pId000"/>
                    <w:r w:rsidRPr="00E3107C">
                      <w:rPr>
                        <w:rFonts w:ascii="Calibri" w:eastAsia="Calibri" w:hAnsi="Calibri" w:cs="Calibri"/>
                        <w:noProof/>
                        <w:highlight w:val="lightGray"/>
                      </w:rPr>
                      <w:t>Intern gebruik</w:t>
                    </w:r>
                    <w:bookmarkEnd w:id="40"/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8488" w14:textId="25EAF10E" w:rsidR="00E3049A" w:rsidRPr="00E3049A" w:rsidRDefault="0021074B" w:rsidP="00C80ED5">
    <w:pPr>
      <w:pStyle w:val="Footer"/>
      <w:pBdr>
        <w:top w:val="none" w:sz="0" w:space="0" w:color="auto"/>
      </w:pBdr>
      <w:ind w:right="1089"/>
      <w:jc w:val="right"/>
      <w:rPr>
        <w:rFonts w:ascii="Archivo" w:hAnsi="Archivo" w:cs="Arial"/>
        <w:color w:val="auto"/>
        <w:lang w:val="fr-FR"/>
      </w:rPr>
    </w:pPr>
    <w:r>
      <w:rPr>
        <w:rFonts w:ascii="Archivo" w:hAnsi="Archivo" w:cs="Arial"/>
        <w:noProof/>
        <w:color w:val="auto"/>
        <w:lang w:val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BFDEA0" wp14:editId="17CC91F2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3810"/>
              <wp:wrapSquare wrapText="bothSides"/>
              <wp:docPr id="1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BB9EF" w14:textId="77777777" w:rsidR="00E3107C" w:rsidRPr="00E3107C" w:rsidRDefault="0021074B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bookmarkStart w:id="41" w:name="lt_pId002"/>
                          <w:r w:rsidRPr="00E3107C">
                            <w:rPr>
                              <w:rFonts w:ascii="Calibri" w:eastAsia="Calibri" w:hAnsi="Calibri" w:cs="Calibri"/>
                              <w:noProof/>
                              <w:highlight w:val="lightGray"/>
                            </w:rPr>
                            <w:t>Intern gebruik</w:t>
                          </w:r>
                          <w:bookmarkEnd w:id="41"/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FDEA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alt="Intern gebruik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38EBB9EF" w14:textId="77777777" w:rsidR="00E3107C" w:rsidRPr="00E3107C" w:rsidRDefault="0021074B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bookmarkStart w:id="42" w:name="lt_pId002"/>
                    <w:r w:rsidRPr="00E3107C">
                      <w:rPr>
                        <w:rFonts w:ascii="Calibri" w:eastAsia="Calibri" w:hAnsi="Calibri" w:cs="Calibri"/>
                        <w:noProof/>
                        <w:highlight w:val="lightGray"/>
                      </w:rPr>
                      <w:t>Intern gebruik</w:t>
                    </w:r>
                    <w:bookmarkEnd w:id="42"/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8606" w14:textId="77777777" w:rsidR="008A6171" w:rsidRDefault="008A6171">
      <w:pPr>
        <w:spacing w:after="0"/>
      </w:pPr>
      <w:r>
        <w:separator/>
      </w:r>
    </w:p>
  </w:footnote>
  <w:footnote w:type="continuationSeparator" w:id="0">
    <w:p w14:paraId="7F25DA41" w14:textId="77777777" w:rsidR="008A6171" w:rsidRDefault="008A61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CD9F" w14:textId="67E04D77" w:rsidR="00711CD3" w:rsidRPr="00B72C61" w:rsidRDefault="00711CD3" w:rsidP="007B097E">
    <w:pPr>
      <w:spacing w:before="120" w:after="1000"/>
      <w:ind w:right="-45"/>
      <w:rPr>
        <w:rFonts w:ascii="Yanone Kaffeesatz" w:hAnsi="Yanone Kaffeesatz" w:cs="Arial"/>
        <w:sz w:val="64"/>
        <w:szCs w:val="6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F296C"/>
    <w:multiLevelType w:val="hybridMultilevel"/>
    <w:tmpl w:val="0D526F0C"/>
    <w:lvl w:ilvl="0" w:tplc="B5F04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E36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96B1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28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0AE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CC8D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6D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6DE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247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8BF"/>
    <w:multiLevelType w:val="hybridMultilevel"/>
    <w:tmpl w:val="F7D8C64A"/>
    <w:lvl w:ilvl="0" w:tplc="CA162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C18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C0A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C3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CF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623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8C5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E8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2AA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C35E3"/>
    <w:multiLevelType w:val="hybridMultilevel"/>
    <w:tmpl w:val="231A1CD8"/>
    <w:lvl w:ilvl="0" w:tplc="D588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A1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7419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40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CD4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1EB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82D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C6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6A76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94419"/>
    <w:multiLevelType w:val="hybridMultilevel"/>
    <w:tmpl w:val="698C9CB2"/>
    <w:lvl w:ilvl="0" w:tplc="9502D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E89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6228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83D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0FD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141D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ACF7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EB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CAB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86865"/>
    <w:multiLevelType w:val="hybridMultilevel"/>
    <w:tmpl w:val="7248C9C4"/>
    <w:lvl w:ilvl="0" w:tplc="96BE6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661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64D0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6D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A8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CACB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EC7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E12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62CB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F6925"/>
    <w:multiLevelType w:val="hybridMultilevel"/>
    <w:tmpl w:val="DF0C8EB0"/>
    <w:lvl w:ilvl="0" w:tplc="D1B6D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6AD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22B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8C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8AA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E8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48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A6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0EF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80020"/>
    <w:multiLevelType w:val="hybridMultilevel"/>
    <w:tmpl w:val="D632F6A2"/>
    <w:lvl w:ilvl="0" w:tplc="50F2E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80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60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8C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A1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788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CD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648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84F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43E41"/>
    <w:multiLevelType w:val="hybridMultilevel"/>
    <w:tmpl w:val="C4D6CFC0"/>
    <w:lvl w:ilvl="0" w:tplc="9A680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893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AB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4D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8AF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C624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248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C2B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72B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1819">
    <w:abstractNumId w:val="9"/>
  </w:num>
  <w:num w:numId="2" w16cid:durableId="1211915363">
    <w:abstractNumId w:val="7"/>
  </w:num>
  <w:num w:numId="3" w16cid:durableId="1807045424">
    <w:abstractNumId w:val="6"/>
  </w:num>
  <w:num w:numId="4" w16cid:durableId="1673794520">
    <w:abstractNumId w:val="5"/>
  </w:num>
  <w:num w:numId="5" w16cid:durableId="1454523731">
    <w:abstractNumId w:val="4"/>
  </w:num>
  <w:num w:numId="6" w16cid:durableId="542670569">
    <w:abstractNumId w:val="8"/>
  </w:num>
  <w:num w:numId="7" w16cid:durableId="1610356773">
    <w:abstractNumId w:val="3"/>
  </w:num>
  <w:num w:numId="8" w16cid:durableId="1126659305">
    <w:abstractNumId w:val="2"/>
  </w:num>
  <w:num w:numId="9" w16cid:durableId="1015691664">
    <w:abstractNumId w:val="1"/>
  </w:num>
  <w:num w:numId="10" w16cid:durableId="940261287">
    <w:abstractNumId w:val="0"/>
  </w:num>
  <w:num w:numId="11" w16cid:durableId="1279339662">
    <w:abstractNumId w:val="17"/>
  </w:num>
  <w:num w:numId="12" w16cid:durableId="1700467413">
    <w:abstractNumId w:val="11"/>
  </w:num>
  <w:num w:numId="13" w16cid:durableId="1622685232">
    <w:abstractNumId w:val="12"/>
  </w:num>
  <w:num w:numId="14" w16cid:durableId="1722288598">
    <w:abstractNumId w:val="15"/>
  </w:num>
  <w:num w:numId="15" w16cid:durableId="2034532042">
    <w:abstractNumId w:val="10"/>
  </w:num>
  <w:num w:numId="16" w16cid:durableId="1168985105">
    <w:abstractNumId w:val="14"/>
  </w:num>
  <w:num w:numId="17" w16cid:durableId="1622565185">
    <w:abstractNumId w:val="16"/>
  </w:num>
  <w:num w:numId="18" w16cid:durableId="4003256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78"/>
    <w:rsid w:val="00002335"/>
    <w:rsid w:val="0000304D"/>
    <w:rsid w:val="000053D7"/>
    <w:rsid w:val="00005D2E"/>
    <w:rsid w:val="0003477A"/>
    <w:rsid w:val="00035433"/>
    <w:rsid w:val="000371D6"/>
    <w:rsid w:val="00060BC8"/>
    <w:rsid w:val="000666CA"/>
    <w:rsid w:val="00074BE5"/>
    <w:rsid w:val="00077C44"/>
    <w:rsid w:val="00084BD0"/>
    <w:rsid w:val="00087ED4"/>
    <w:rsid w:val="000A60F5"/>
    <w:rsid w:val="000B7DCF"/>
    <w:rsid w:val="000C2BA0"/>
    <w:rsid w:val="000C7888"/>
    <w:rsid w:val="000D1370"/>
    <w:rsid w:val="00107AB1"/>
    <w:rsid w:val="0014349E"/>
    <w:rsid w:val="00144D5E"/>
    <w:rsid w:val="00187DBF"/>
    <w:rsid w:val="001A542D"/>
    <w:rsid w:val="001B0277"/>
    <w:rsid w:val="001C3D4B"/>
    <w:rsid w:val="001C4698"/>
    <w:rsid w:val="001F34CF"/>
    <w:rsid w:val="001F5FB7"/>
    <w:rsid w:val="00202AD2"/>
    <w:rsid w:val="0021074B"/>
    <w:rsid w:val="002309AC"/>
    <w:rsid w:val="00245721"/>
    <w:rsid w:val="002511AB"/>
    <w:rsid w:val="00254920"/>
    <w:rsid w:val="002646E7"/>
    <w:rsid w:val="00276A71"/>
    <w:rsid w:val="00296052"/>
    <w:rsid w:val="002971E2"/>
    <w:rsid w:val="002A31C1"/>
    <w:rsid w:val="002A6FB0"/>
    <w:rsid w:val="002B4A8D"/>
    <w:rsid w:val="002B7906"/>
    <w:rsid w:val="002C0025"/>
    <w:rsid w:val="002C6440"/>
    <w:rsid w:val="002C7ED1"/>
    <w:rsid w:val="002D095F"/>
    <w:rsid w:val="002D270C"/>
    <w:rsid w:val="002D7223"/>
    <w:rsid w:val="00321198"/>
    <w:rsid w:val="003267AD"/>
    <w:rsid w:val="00350A30"/>
    <w:rsid w:val="00370341"/>
    <w:rsid w:val="003776AC"/>
    <w:rsid w:val="00395797"/>
    <w:rsid w:val="00397260"/>
    <w:rsid w:val="003C4F7D"/>
    <w:rsid w:val="003E03E9"/>
    <w:rsid w:val="003E0A99"/>
    <w:rsid w:val="003E28EE"/>
    <w:rsid w:val="003F2255"/>
    <w:rsid w:val="003F2820"/>
    <w:rsid w:val="003F61B3"/>
    <w:rsid w:val="003F691D"/>
    <w:rsid w:val="0040474A"/>
    <w:rsid w:val="00404D2B"/>
    <w:rsid w:val="004053EC"/>
    <w:rsid w:val="00422EDC"/>
    <w:rsid w:val="00424578"/>
    <w:rsid w:val="00425706"/>
    <w:rsid w:val="00467876"/>
    <w:rsid w:val="00471790"/>
    <w:rsid w:val="00477F37"/>
    <w:rsid w:val="00487400"/>
    <w:rsid w:val="004961E8"/>
    <w:rsid w:val="004A0239"/>
    <w:rsid w:val="004C0459"/>
    <w:rsid w:val="004D6CF1"/>
    <w:rsid w:val="005100F0"/>
    <w:rsid w:val="005261E3"/>
    <w:rsid w:val="00526299"/>
    <w:rsid w:val="00526884"/>
    <w:rsid w:val="00545BCF"/>
    <w:rsid w:val="00554F6F"/>
    <w:rsid w:val="00557427"/>
    <w:rsid w:val="0057496B"/>
    <w:rsid w:val="005A3852"/>
    <w:rsid w:val="005A75E2"/>
    <w:rsid w:val="005B3BB1"/>
    <w:rsid w:val="005C2D52"/>
    <w:rsid w:val="005C7662"/>
    <w:rsid w:val="005D59C6"/>
    <w:rsid w:val="005E248D"/>
    <w:rsid w:val="005E6B78"/>
    <w:rsid w:val="005F7250"/>
    <w:rsid w:val="00613D8A"/>
    <w:rsid w:val="00615CDD"/>
    <w:rsid w:val="006227A5"/>
    <w:rsid w:val="00625EEA"/>
    <w:rsid w:val="006368A3"/>
    <w:rsid w:val="006805C1"/>
    <w:rsid w:val="00686CD7"/>
    <w:rsid w:val="006A1CB5"/>
    <w:rsid w:val="006A61CC"/>
    <w:rsid w:val="006C47D3"/>
    <w:rsid w:val="006D23D1"/>
    <w:rsid w:val="006E333B"/>
    <w:rsid w:val="00700D1A"/>
    <w:rsid w:val="007014F5"/>
    <w:rsid w:val="007035E0"/>
    <w:rsid w:val="007067A5"/>
    <w:rsid w:val="00711CD3"/>
    <w:rsid w:val="0071688E"/>
    <w:rsid w:val="007342CD"/>
    <w:rsid w:val="007414A5"/>
    <w:rsid w:val="00744869"/>
    <w:rsid w:val="0078528C"/>
    <w:rsid w:val="007918C5"/>
    <w:rsid w:val="00793F86"/>
    <w:rsid w:val="00795CBD"/>
    <w:rsid w:val="007A0906"/>
    <w:rsid w:val="007A625B"/>
    <w:rsid w:val="007A6EB7"/>
    <w:rsid w:val="007B097E"/>
    <w:rsid w:val="007B7B68"/>
    <w:rsid w:val="00836CB7"/>
    <w:rsid w:val="008512F2"/>
    <w:rsid w:val="00874055"/>
    <w:rsid w:val="00874671"/>
    <w:rsid w:val="0089320D"/>
    <w:rsid w:val="008A5EFF"/>
    <w:rsid w:val="008A6171"/>
    <w:rsid w:val="008A70DF"/>
    <w:rsid w:val="008B090B"/>
    <w:rsid w:val="008B5372"/>
    <w:rsid w:val="008F626A"/>
    <w:rsid w:val="00907E55"/>
    <w:rsid w:val="0091735A"/>
    <w:rsid w:val="00983C13"/>
    <w:rsid w:val="0099709D"/>
    <w:rsid w:val="009C5E66"/>
    <w:rsid w:val="009D0BFD"/>
    <w:rsid w:val="009E3958"/>
    <w:rsid w:val="00A1058C"/>
    <w:rsid w:val="00A3035F"/>
    <w:rsid w:val="00A41243"/>
    <w:rsid w:val="00A443C9"/>
    <w:rsid w:val="00A749C6"/>
    <w:rsid w:val="00AA2E78"/>
    <w:rsid w:val="00AD3DDC"/>
    <w:rsid w:val="00AE15B5"/>
    <w:rsid w:val="00AE5707"/>
    <w:rsid w:val="00AE5A24"/>
    <w:rsid w:val="00AE5CD6"/>
    <w:rsid w:val="00B13905"/>
    <w:rsid w:val="00B170FE"/>
    <w:rsid w:val="00B470A7"/>
    <w:rsid w:val="00B5331F"/>
    <w:rsid w:val="00B5434F"/>
    <w:rsid w:val="00B64A25"/>
    <w:rsid w:val="00B72C61"/>
    <w:rsid w:val="00B752A3"/>
    <w:rsid w:val="00B90F7E"/>
    <w:rsid w:val="00BA613C"/>
    <w:rsid w:val="00BC04D3"/>
    <w:rsid w:val="00BF6D98"/>
    <w:rsid w:val="00C0342D"/>
    <w:rsid w:val="00C036C3"/>
    <w:rsid w:val="00C104F5"/>
    <w:rsid w:val="00C17104"/>
    <w:rsid w:val="00C32798"/>
    <w:rsid w:val="00C42DB4"/>
    <w:rsid w:val="00C5085E"/>
    <w:rsid w:val="00C56DF8"/>
    <w:rsid w:val="00C80ED5"/>
    <w:rsid w:val="00CA2724"/>
    <w:rsid w:val="00CA7157"/>
    <w:rsid w:val="00CB5BAF"/>
    <w:rsid w:val="00D179A1"/>
    <w:rsid w:val="00D535D0"/>
    <w:rsid w:val="00D57BF3"/>
    <w:rsid w:val="00D74645"/>
    <w:rsid w:val="00D80F0E"/>
    <w:rsid w:val="00D9076F"/>
    <w:rsid w:val="00D92A18"/>
    <w:rsid w:val="00DB0AEA"/>
    <w:rsid w:val="00DB3D70"/>
    <w:rsid w:val="00DE7DB1"/>
    <w:rsid w:val="00DF5087"/>
    <w:rsid w:val="00DF6664"/>
    <w:rsid w:val="00E03B63"/>
    <w:rsid w:val="00E04BC4"/>
    <w:rsid w:val="00E15E2C"/>
    <w:rsid w:val="00E217D9"/>
    <w:rsid w:val="00E272B4"/>
    <w:rsid w:val="00E3034C"/>
    <w:rsid w:val="00E3049A"/>
    <w:rsid w:val="00E30D86"/>
    <w:rsid w:val="00E30DF6"/>
    <w:rsid w:val="00E3107C"/>
    <w:rsid w:val="00E36362"/>
    <w:rsid w:val="00E44B80"/>
    <w:rsid w:val="00E51F8E"/>
    <w:rsid w:val="00E52867"/>
    <w:rsid w:val="00E543AE"/>
    <w:rsid w:val="00E55516"/>
    <w:rsid w:val="00E673B1"/>
    <w:rsid w:val="00EA2928"/>
    <w:rsid w:val="00EC1635"/>
    <w:rsid w:val="00ED22B1"/>
    <w:rsid w:val="00F00CA7"/>
    <w:rsid w:val="00F01631"/>
    <w:rsid w:val="00F12C93"/>
    <w:rsid w:val="00F14976"/>
    <w:rsid w:val="00F235C3"/>
    <w:rsid w:val="00F40F57"/>
    <w:rsid w:val="00F44ABD"/>
    <w:rsid w:val="00F50DEB"/>
    <w:rsid w:val="00F5206C"/>
    <w:rsid w:val="00F8085C"/>
    <w:rsid w:val="00F84B41"/>
    <w:rsid w:val="00FA3934"/>
    <w:rsid w:val="00FB0EC7"/>
    <w:rsid w:val="00FC29B5"/>
    <w:rsid w:val="00FC6DF2"/>
    <w:rsid w:val="00FE5327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BEF79"/>
  <w15:docId w15:val="{62BBD6BF-7F7B-4369-80D2-52F98651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8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6CA"/>
    <w:rPr>
      <w:rFonts w:ascii="Arial" w:eastAsiaTheme="minorHAnsi" w:hAnsi="Arial" w:cstheme="minorBidi"/>
      <w:color w:val="1F497D" w:themeColor="text2"/>
      <w:lang w:val="en-U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character" w:styleId="UnresolvedMention">
    <w:name w:val="Unresolved Mention"/>
    <w:basedOn w:val="DefaultParagraphFont"/>
    <w:uiPriority w:val="99"/>
    <w:semiHidden/>
    <w:unhideWhenUsed/>
    <w:rsid w:val="003211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52A3"/>
    <w:rPr>
      <w:rFonts w:ascii="Arial" w:hAnsi="Arial"/>
      <w:color w:val="000000"/>
      <w:kern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52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eastAsia="Times New Roman" w:cs="Times New Roman"/>
      <w:b/>
      <w:bCs/>
      <w:color w:val="000000"/>
      <w:kern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B752A3"/>
    <w:rPr>
      <w:rFonts w:ascii="Arial" w:eastAsiaTheme="minorHAnsi" w:hAnsi="Arial" w:cstheme="minorBidi"/>
      <w:b/>
      <w:bCs/>
      <w:color w:val="000000"/>
      <w:kern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SharedWithUsers xmlns="009fae64-a0e6-4869-b94e-2533145ac23d">
      <UserInfo>
        <DisplayName>Jennifer Vionnet</DisplayName>
        <AccountId>5139</AccountId>
        <AccountType/>
      </UserInfo>
    </SharedWithUsers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Date xmlns="091e5ae7-c31f-43e0-b380-74509edc0e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21" ma:contentTypeDescription="Create a new document." ma:contentTypeScope="" ma:versionID="dda991bf065bc6b93a7c00f8be2b0db3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bc7840fbd8e4f478e819200d8a669f17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34F15-ADAD-46F3-8641-D1DBD13BB4E2}">
  <ds:schemaRefs>
    <ds:schemaRef ds:uri="http://schemas.microsoft.com/office/2006/metadata/properties"/>
    <ds:schemaRef ds:uri="http://schemas.microsoft.com/office/infopath/2007/PartnerControls"/>
    <ds:schemaRef ds:uri="091e5ae7-c31f-43e0-b380-74509edc0e9e"/>
    <ds:schemaRef ds:uri="009fae64-a0e6-4869-b94e-2533145ac23d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7CE040A3-7B23-44CE-8EF4-3105E449BC29}"/>
</file>

<file path=customXml/itemProps3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1321633e-f6b9-44e2-a44f-59b9d264ecb7}" enabled="0" method="" siteId="{1321633e-f6b9-44e2-a44f-59b9d264ecb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Notification to the Parties 2023</vt:lpstr>
      <vt:lpstr>Notification to the Parties 2023</vt:lpstr>
    </vt:vector>
  </TitlesOfParts>
  <Company>United Nations Office at Geneva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the Parties 2023</dc:title>
  <dc:creator>Khan SALEHIN</dc:creator>
  <cp:lastModifiedBy>Helene Gandois</cp:lastModifiedBy>
  <cp:revision>4</cp:revision>
  <cp:lastPrinted>2022-03-18T14:25:00Z</cp:lastPrinted>
  <dcterms:created xsi:type="dcterms:W3CDTF">2025-04-10T10:24:00Z</dcterms:created>
  <dcterms:modified xsi:type="dcterms:W3CDTF">2025-04-10T10:25:00Z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1,2,4</vt:lpwstr>
  </property>
  <property fmtid="{D5CDD505-2E9C-101B-9397-08002B2CF9AE}" pid="4" name="ClassificationContentMarkingFooterText">
    <vt:lpwstr>Intern gebruik</vt:lpwstr>
  </property>
  <property fmtid="{D5CDD505-2E9C-101B-9397-08002B2CF9AE}" pid="5" name="ContentTypeId">
    <vt:lpwstr>0x0101006C168C30B6B6D64891B8AA6035CFB24E</vt:lpwstr>
  </property>
  <property fmtid="{D5CDD505-2E9C-101B-9397-08002B2CF9AE}" pid="6" name="MediaServiceImageTags">
    <vt:lpwstr/>
  </property>
  <property fmtid="{D5CDD505-2E9C-101B-9397-08002B2CF9AE}" pid="7" name="Order">
    <vt:r8>100</vt:r8>
  </property>
</Properties>
</file>